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120" w:after="120"/>
        <w:ind w:left="426"/>
        <w:jc w:val="both"/>
        <w:rPr>
          <w:rFonts w:ascii="Times New Roman" w:eastAsia="Calibri" w:hAnsi="Times New Roman"/>
          <w:b/>
          <w:noProof w:val="0"/>
          <w:sz w:val="26"/>
          <w:szCs w:val="26"/>
        </w:rPr>
      </w:pP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C13822" w:rsidRPr="00D15FE6" w:rsidRDefault="002E66C8" w:rsidP="00C13822">
            <w:pPr>
              <w:spacing w:before="60" w:after="60" w:line="360" w:lineRule="exact"/>
              <w:rPr>
                <w:rFonts w:ascii="Times New Roman" w:eastAsia="Times New Roman" w:hAnsi="Times New Roman"/>
                <w:i/>
                <w:noProof w:val="0"/>
                <w:snapToGrid w:val="0"/>
                <w:sz w:val="20"/>
                <w:shd w:val="clear" w:color="auto" w:fill="FFFF99"/>
                <w:lang w:eastAsia="ru-RU"/>
              </w:rPr>
            </w:pPr>
            <w:r w:rsidRPr="002E66C8">
              <w:rPr>
                <w:rFonts w:ascii="Times New Roman" w:eastAsia="Times New Roman" w:hAnsi="Times New Roman"/>
                <w:b/>
                <w:i/>
                <w:noProof w:val="0"/>
                <w:snapToGrid w:val="0"/>
                <w:sz w:val="22"/>
                <w:szCs w:val="22"/>
                <w:lang w:eastAsia="ru-RU"/>
              </w:rPr>
              <w:t>«</w:t>
            </w:r>
            <w:r w:rsidR="00FD3FF9" w:rsidRPr="00FD3FF9">
              <w:rPr>
                <w:rFonts w:ascii="Times New Roman" w:eastAsia="Times New Roman" w:hAnsi="Times New Roman"/>
                <w:b/>
                <w:i/>
                <w:noProof w:val="0"/>
                <w:snapToGrid w:val="0"/>
                <w:sz w:val="22"/>
                <w:szCs w:val="22"/>
                <w:lang w:eastAsia="ru-RU"/>
              </w:rPr>
              <w:t>Установка систем видеонаблюдения</w:t>
            </w:r>
            <w:r w:rsidRPr="002E66C8">
              <w:rPr>
                <w:rFonts w:ascii="Times New Roman" w:eastAsia="Times New Roman" w:hAnsi="Times New Roman"/>
                <w:b/>
                <w:i/>
                <w:noProof w:val="0"/>
                <w:snapToGrid w:val="0"/>
                <w:sz w:val="22"/>
                <w:szCs w:val="22"/>
                <w:lang w:eastAsia="ru-RU"/>
              </w:rPr>
              <w:t>»</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BA7871" w:rsidRDefault="00FD3FF9" w:rsidP="002E66C8">
            <w:pPr>
              <w:spacing w:before="60" w:after="60" w:line="360" w:lineRule="exact"/>
              <w:rPr>
                <w:rFonts w:ascii="Times New Roman" w:eastAsia="Times New Roman" w:hAnsi="Times New Roman"/>
                <w:b/>
                <w:i/>
                <w:noProof w:val="0"/>
                <w:snapToGrid w:val="0"/>
                <w:sz w:val="20"/>
                <w:shd w:val="clear" w:color="auto" w:fill="FFFF99"/>
                <w:lang w:eastAsia="ru-RU"/>
              </w:rPr>
            </w:pPr>
            <w:r w:rsidRPr="00FD3FF9">
              <w:rPr>
                <w:rFonts w:ascii="Times New Roman" w:eastAsia="Times New Roman" w:hAnsi="Times New Roman"/>
                <w:b/>
                <w:i/>
                <w:noProof w:val="0"/>
                <w:sz w:val="22"/>
                <w:szCs w:val="22"/>
              </w:rPr>
              <w:t>90701-ТПИР ОБСЛ-2021-ДРСК</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BA7871" w:rsidRDefault="00FD3FF9" w:rsidP="00C13822">
            <w:pPr>
              <w:spacing w:before="60" w:after="60" w:line="360" w:lineRule="exact"/>
              <w:rPr>
                <w:rFonts w:ascii="Times New Roman" w:eastAsia="Times New Roman" w:hAnsi="Times New Roman"/>
                <w:b/>
                <w:i/>
                <w:noProof w:val="0"/>
                <w:snapToGrid w:val="0"/>
                <w:sz w:val="20"/>
                <w:shd w:val="clear" w:color="auto" w:fill="FFFF99"/>
                <w:lang w:eastAsia="ru-RU"/>
              </w:rPr>
            </w:pPr>
            <w:r w:rsidRPr="00FD3FF9">
              <w:rPr>
                <w:rFonts w:ascii="Times New Roman" w:eastAsia="Times New Roman" w:hAnsi="Times New Roman"/>
                <w:b/>
                <w:i/>
                <w:noProof w:val="0"/>
                <w:sz w:val="22"/>
                <w:szCs w:val="22"/>
              </w:rPr>
              <w:t>5 499 503,75 рублей без учета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D15FE6" w:rsidRDefault="00FD3FF9" w:rsidP="00C13822">
      <w:pPr>
        <w:contextualSpacing/>
        <w:jc w:val="both"/>
        <w:rPr>
          <w:rFonts w:ascii="Times New Roman" w:eastAsia="Calibri" w:hAnsi="Times New Roman"/>
          <w:noProof w:val="0"/>
          <w:sz w:val="26"/>
          <w:szCs w:val="26"/>
        </w:rPr>
      </w:pPr>
      <w:r>
        <w:rPr>
          <w:rFonts w:ascii="Times New Roman" w:eastAsia="Calibri" w:hAnsi="Times New Roman"/>
          <w:noProof w:val="0"/>
          <w:sz w:val="26"/>
          <w:szCs w:val="26"/>
        </w:rPr>
        <w:t>М</w:t>
      </w:r>
      <w:r w:rsidRPr="00FD3FF9">
        <w:rPr>
          <w:rFonts w:ascii="Times New Roman" w:eastAsia="Calibri" w:hAnsi="Times New Roman"/>
          <w:noProof w:val="0"/>
          <w:sz w:val="26"/>
          <w:szCs w:val="26"/>
        </w:rPr>
        <w:t>етод объектов-аналогов</w:t>
      </w:r>
    </w:p>
    <w:p w:rsidR="00FD3FF9" w:rsidRDefault="00FD3FF9" w:rsidP="00C13822">
      <w:pPr>
        <w:contextualSpacing/>
        <w:jc w:val="both"/>
        <w:rPr>
          <w:rFonts w:ascii="Times New Roman" w:eastAsia="Calibri" w:hAnsi="Times New Roman"/>
          <w:noProof w:val="0"/>
          <w:sz w:val="26"/>
          <w:szCs w:val="26"/>
        </w:rPr>
      </w:pP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w:t>
      </w:r>
      <w:r w:rsidR="00FD3FF9">
        <w:rPr>
          <w:rFonts w:ascii="Times New Roman" w:eastAsia="Calibri" w:hAnsi="Times New Roman"/>
          <w:noProof w:val="0"/>
          <w:sz w:val="26"/>
          <w:szCs w:val="26"/>
        </w:rPr>
        <w:t>й</w:t>
      </w:r>
      <w:r w:rsidRPr="00C13822">
        <w:rPr>
          <w:rFonts w:ascii="Times New Roman" w:eastAsia="Calibri" w:hAnsi="Times New Roman"/>
          <w:noProof w:val="0"/>
          <w:sz w:val="26"/>
          <w:szCs w:val="26"/>
        </w:rPr>
        <w:t xml:space="preserve"> сметны</w:t>
      </w:r>
      <w:r w:rsidR="00FD3FF9">
        <w:rPr>
          <w:rFonts w:ascii="Times New Roman" w:eastAsia="Calibri" w:hAnsi="Times New Roman"/>
          <w:noProof w:val="0"/>
          <w:sz w:val="26"/>
          <w:szCs w:val="26"/>
        </w:rPr>
        <w:t>й</w:t>
      </w:r>
      <w:r w:rsidRPr="00C13822">
        <w:rPr>
          <w:rFonts w:ascii="Times New Roman" w:eastAsia="Calibri" w:hAnsi="Times New Roman"/>
          <w:noProof w:val="0"/>
          <w:sz w:val="26"/>
          <w:szCs w:val="26"/>
        </w:rPr>
        <w:t xml:space="preserve"> расчет</w:t>
      </w:r>
      <w:r w:rsidR="00FD3FF9">
        <w:rPr>
          <w:rFonts w:ascii="Times New Roman" w:eastAsia="Calibri" w:hAnsi="Times New Roman"/>
          <w:noProof w:val="0"/>
          <w:sz w:val="26"/>
          <w:szCs w:val="26"/>
        </w:rPr>
        <w:t xml:space="preserve"> в составе технических требований</w:t>
      </w:r>
    </w:p>
    <w:p w:rsidR="00C13822" w:rsidRPr="00C13822" w:rsidRDefault="00C13822" w:rsidP="00C13822">
      <w:pPr>
        <w:contextualSpacing/>
        <w:jc w:val="both"/>
        <w:rPr>
          <w:rFonts w:ascii="Times New Roman" w:eastAsia="Calibri" w:hAnsi="Times New Roman"/>
          <w:noProof w:val="0"/>
          <w:sz w:val="26"/>
          <w:szCs w:val="26"/>
        </w:rPr>
      </w:pPr>
      <w:bookmarkStart w:id="0" w:name="_GoBack"/>
      <w:bookmarkEnd w:id="0"/>
    </w:p>
    <w:sectPr w:rsidR="00C13822" w:rsidRPr="00C13822"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51BB" w:rsidRDefault="006F51BB">
      <w:r>
        <w:separator/>
      </w:r>
    </w:p>
  </w:endnote>
  <w:endnote w:type="continuationSeparator" w:id="0">
    <w:p w:rsidR="006F51BB" w:rsidRDefault="006F5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51BB" w:rsidRDefault="006F51BB">
      <w:r>
        <w:separator/>
      </w:r>
    </w:p>
  </w:footnote>
  <w:footnote w:type="continuationSeparator" w:id="0">
    <w:p w:rsidR="006F51BB" w:rsidRDefault="006F51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D15FE6">
          <w:rPr>
            <w:rFonts w:ascii="Times New Roman" w:hAnsi="Times New Roman"/>
          </w:rPr>
          <w:t>5</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E0F40"/>
    <w:rsid w:val="000E7187"/>
    <w:rsid w:val="000F21ED"/>
    <w:rsid w:val="00104B16"/>
    <w:rsid w:val="00105183"/>
    <w:rsid w:val="00111D3D"/>
    <w:rsid w:val="001225B1"/>
    <w:rsid w:val="00127B64"/>
    <w:rsid w:val="0017740A"/>
    <w:rsid w:val="00191155"/>
    <w:rsid w:val="001A7777"/>
    <w:rsid w:val="001B4289"/>
    <w:rsid w:val="001D117F"/>
    <w:rsid w:val="001E2CE9"/>
    <w:rsid w:val="001F2571"/>
    <w:rsid w:val="00203E1D"/>
    <w:rsid w:val="002041E1"/>
    <w:rsid w:val="00206A95"/>
    <w:rsid w:val="00220E4B"/>
    <w:rsid w:val="00242305"/>
    <w:rsid w:val="00243C89"/>
    <w:rsid w:val="00243DD0"/>
    <w:rsid w:val="00257933"/>
    <w:rsid w:val="00265837"/>
    <w:rsid w:val="002B3A8E"/>
    <w:rsid w:val="002B6ADB"/>
    <w:rsid w:val="002E66C8"/>
    <w:rsid w:val="00304CA3"/>
    <w:rsid w:val="00317A4D"/>
    <w:rsid w:val="003255D6"/>
    <w:rsid w:val="00336344"/>
    <w:rsid w:val="0035676E"/>
    <w:rsid w:val="003614C4"/>
    <w:rsid w:val="003619CB"/>
    <w:rsid w:val="0036656B"/>
    <w:rsid w:val="003805A9"/>
    <w:rsid w:val="003A15E7"/>
    <w:rsid w:val="003C4F50"/>
    <w:rsid w:val="00415278"/>
    <w:rsid w:val="00457B4B"/>
    <w:rsid w:val="0049024A"/>
    <w:rsid w:val="004E464F"/>
    <w:rsid w:val="004F4D81"/>
    <w:rsid w:val="004F78BF"/>
    <w:rsid w:val="00510C31"/>
    <w:rsid w:val="005158A2"/>
    <w:rsid w:val="00545AC0"/>
    <w:rsid w:val="005518AE"/>
    <w:rsid w:val="00570020"/>
    <w:rsid w:val="00585529"/>
    <w:rsid w:val="005A41DC"/>
    <w:rsid w:val="005E08C5"/>
    <w:rsid w:val="005F30B7"/>
    <w:rsid w:val="006045C9"/>
    <w:rsid w:val="00620E96"/>
    <w:rsid w:val="00632222"/>
    <w:rsid w:val="00680FD6"/>
    <w:rsid w:val="006B7434"/>
    <w:rsid w:val="006E6DE3"/>
    <w:rsid w:val="006F51BB"/>
    <w:rsid w:val="006F668B"/>
    <w:rsid w:val="00734ABD"/>
    <w:rsid w:val="00744264"/>
    <w:rsid w:val="00757EAB"/>
    <w:rsid w:val="00760F3C"/>
    <w:rsid w:val="007B7F12"/>
    <w:rsid w:val="007D28B5"/>
    <w:rsid w:val="00802F00"/>
    <w:rsid w:val="008151A0"/>
    <w:rsid w:val="00823239"/>
    <w:rsid w:val="00832A7F"/>
    <w:rsid w:val="00847B99"/>
    <w:rsid w:val="00860579"/>
    <w:rsid w:val="008A14A9"/>
    <w:rsid w:val="008C0F5D"/>
    <w:rsid w:val="008C73DE"/>
    <w:rsid w:val="008D1E5C"/>
    <w:rsid w:val="008D3453"/>
    <w:rsid w:val="008D3D81"/>
    <w:rsid w:val="008F7426"/>
    <w:rsid w:val="0091329B"/>
    <w:rsid w:val="00914244"/>
    <w:rsid w:val="00914A42"/>
    <w:rsid w:val="009208D9"/>
    <w:rsid w:val="009429DA"/>
    <w:rsid w:val="009732BF"/>
    <w:rsid w:val="009C129A"/>
    <w:rsid w:val="009D7410"/>
    <w:rsid w:val="009E568D"/>
    <w:rsid w:val="00A05C46"/>
    <w:rsid w:val="00A1144F"/>
    <w:rsid w:val="00A215B2"/>
    <w:rsid w:val="00A4061B"/>
    <w:rsid w:val="00A4619C"/>
    <w:rsid w:val="00A509C8"/>
    <w:rsid w:val="00A52F75"/>
    <w:rsid w:val="00A832BB"/>
    <w:rsid w:val="00AA1C20"/>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A730A"/>
    <w:rsid w:val="00BA7871"/>
    <w:rsid w:val="00BB06C8"/>
    <w:rsid w:val="00BC7000"/>
    <w:rsid w:val="00BC7861"/>
    <w:rsid w:val="00BD513C"/>
    <w:rsid w:val="00BD5AF3"/>
    <w:rsid w:val="00BD5DD4"/>
    <w:rsid w:val="00BE0355"/>
    <w:rsid w:val="00BF44AA"/>
    <w:rsid w:val="00C0400B"/>
    <w:rsid w:val="00C13822"/>
    <w:rsid w:val="00C15D52"/>
    <w:rsid w:val="00C27055"/>
    <w:rsid w:val="00C338E8"/>
    <w:rsid w:val="00C46AC7"/>
    <w:rsid w:val="00C52CE8"/>
    <w:rsid w:val="00C6496E"/>
    <w:rsid w:val="00C70B69"/>
    <w:rsid w:val="00C83C49"/>
    <w:rsid w:val="00CC33EC"/>
    <w:rsid w:val="00CC4CB5"/>
    <w:rsid w:val="00CC619E"/>
    <w:rsid w:val="00CD4D14"/>
    <w:rsid w:val="00D002CA"/>
    <w:rsid w:val="00D00EA5"/>
    <w:rsid w:val="00D15FE6"/>
    <w:rsid w:val="00D41DF7"/>
    <w:rsid w:val="00D475C4"/>
    <w:rsid w:val="00D6795A"/>
    <w:rsid w:val="00DB6785"/>
    <w:rsid w:val="00DE30DF"/>
    <w:rsid w:val="00DE3F5B"/>
    <w:rsid w:val="00DE7684"/>
    <w:rsid w:val="00DF4D67"/>
    <w:rsid w:val="00E15367"/>
    <w:rsid w:val="00E46755"/>
    <w:rsid w:val="00E52742"/>
    <w:rsid w:val="00E821AF"/>
    <w:rsid w:val="00E90A07"/>
    <w:rsid w:val="00EA5E21"/>
    <w:rsid w:val="00EE12AF"/>
    <w:rsid w:val="00F204F1"/>
    <w:rsid w:val="00F31D5D"/>
    <w:rsid w:val="00F335C9"/>
    <w:rsid w:val="00F7595B"/>
    <w:rsid w:val="00FA5905"/>
    <w:rsid w:val="00FB30F7"/>
    <w:rsid w:val="00FB64D6"/>
    <w:rsid w:val="00FD3FF9"/>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807DF43"/>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7100FD-1B0B-4397-9623-C9F87AC00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71</Words>
  <Characters>408</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Гаврюш Татьяна Петровна</cp:lastModifiedBy>
  <cp:revision>2</cp:revision>
  <cp:lastPrinted>2021-07-02T09:19:00Z</cp:lastPrinted>
  <dcterms:created xsi:type="dcterms:W3CDTF">2021-07-14T07:20:00Z</dcterms:created>
  <dcterms:modified xsi:type="dcterms:W3CDTF">2021-07-14T07:20:00Z</dcterms:modified>
</cp:coreProperties>
</file>